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46" w:rsidRPr="00985DB9" w:rsidRDefault="00713746" w:rsidP="00713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DB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proofErr w:type="gramStart"/>
      <w:r w:rsidRPr="00985DB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98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46" w:rsidRPr="00985DB9" w:rsidRDefault="00713746" w:rsidP="00713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DB9">
        <w:rPr>
          <w:rFonts w:ascii="Times New Roman" w:hAnsi="Times New Roman" w:cs="Times New Roman"/>
          <w:sz w:val="24"/>
          <w:szCs w:val="24"/>
        </w:rPr>
        <w:t xml:space="preserve">образования «Детская школа искусств с. Анучино </w:t>
      </w:r>
    </w:p>
    <w:p w:rsidR="00713746" w:rsidRPr="00985DB9" w:rsidRDefault="00713746" w:rsidP="00713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DB9">
        <w:rPr>
          <w:rFonts w:ascii="Times New Roman" w:hAnsi="Times New Roman" w:cs="Times New Roman"/>
          <w:sz w:val="24"/>
          <w:szCs w:val="24"/>
        </w:rPr>
        <w:t xml:space="preserve">Анучинского района Приморского края» </w:t>
      </w:r>
    </w:p>
    <w:p w:rsidR="00713746" w:rsidRPr="00985DB9" w:rsidRDefault="00713746" w:rsidP="00713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DB9">
        <w:rPr>
          <w:rFonts w:ascii="Times New Roman" w:hAnsi="Times New Roman" w:cs="Times New Roman"/>
          <w:sz w:val="24"/>
          <w:szCs w:val="24"/>
        </w:rPr>
        <w:t>(ДШИ с. Анучино)</w:t>
      </w:r>
    </w:p>
    <w:p w:rsidR="00985DB9" w:rsidRDefault="00985DB9" w:rsidP="00985DB9">
      <w:pPr>
        <w:jc w:val="both"/>
        <w:rPr>
          <w:sz w:val="28"/>
          <w:szCs w:val="28"/>
        </w:rPr>
      </w:pPr>
    </w:p>
    <w:p w:rsidR="00985DB9" w:rsidRPr="00D7449A" w:rsidRDefault="00985DB9" w:rsidP="00985DB9">
      <w:pPr>
        <w:jc w:val="both"/>
        <w:rPr>
          <w:b/>
        </w:rPr>
      </w:pPr>
      <w:proofErr w:type="gramStart"/>
      <w:r w:rsidRPr="00D7449A">
        <w:rPr>
          <w:b/>
        </w:rPr>
        <w:t xml:space="preserve">Принято Педагогическим                                                                               </w:t>
      </w:r>
      <w:r>
        <w:rPr>
          <w:b/>
        </w:rPr>
        <w:t xml:space="preserve">                           </w:t>
      </w:r>
      <w:r w:rsidRPr="00D7449A">
        <w:rPr>
          <w:b/>
        </w:rPr>
        <w:t>УТВЕРЖДЕНО</w:t>
      </w:r>
      <w:proofErr w:type="gramEnd"/>
    </w:p>
    <w:p w:rsidR="00985DB9" w:rsidRPr="00D7449A" w:rsidRDefault="00985DB9" w:rsidP="00985DB9">
      <w:pPr>
        <w:jc w:val="both"/>
        <w:rPr>
          <w:b/>
        </w:rPr>
      </w:pPr>
      <w:r>
        <w:rPr>
          <w:b/>
        </w:rPr>
        <w:t>советом. Протокол № 1</w:t>
      </w:r>
      <w:r w:rsidRPr="00D7449A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    </w:t>
      </w:r>
      <w:r w:rsidRPr="00D7449A">
        <w:rPr>
          <w:b/>
        </w:rPr>
        <w:t>приказом директора</w:t>
      </w:r>
    </w:p>
    <w:p w:rsidR="00713746" w:rsidRPr="00985DB9" w:rsidRDefault="00985DB9" w:rsidP="00985DB9">
      <w:pPr>
        <w:jc w:val="both"/>
      </w:pPr>
      <w:r>
        <w:rPr>
          <w:b/>
        </w:rPr>
        <w:t>от 23.03.2015</w:t>
      </w:r>
      <w:r w:rsidRPr="00D7449A">
        <w:rPr>
          <w:b/>
        </w:rPr>
        <w:t xml:space="preserve">г.                                                           </w:t>
      </w:r>
      <w:r>
        <w:rPr>
          <w:b/>
        </w:rPr>
        <w:t xml:space="preserve">                    ДШИ с. Анучино от 23.03.2015</w:t>
      </w:r>
      <w:r w:rsidRPr="00D7449A">
        <w:rPr>
          <w:b/>
        </w:rPr>
        <w:t>г.</w:t>
      </w:r>
      <w:r>
        <w:rPr>
          <w:b/>
        </w:rPr>
        <w:t xml:space="preserve"> № 17</w:t>
      </w:r>
      <w:r w:rsidRPr="00D7449A">
        <w:rPr>
          <w:b/>
        </w:rPr>
        <w:t xml:space="preserve"> </w:t>
      </w:r>
      <w:proofErr w:type="spellStart"/>
      <w:proofErr w:type="gramStart"/>
      <w:r w:rsidRPr="00D7449A">
        <w:rPr>
          <w:b/>
        </w:rPr>
        <w:t>о-д</w:t>
      </w:r>
      <w:proofErr w:type="spellEnd"/>
      <w:proofErr w:type="gramEnd"/>
    </w:p>
    <w:p w:rsidR="00337D8D" w:rsidRPr="00337D8D" w:rsidRDefault="00337D8D" w:rsidP="00337D8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37D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337D8D" w:rsidRPr="00985DB9" w:rsidRDefault="00337D8D" w:rsidP="00337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  итоговой  аттестации  учащихся 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                  Общие  положения.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 Итоговая  аттестация  является  средством  диагностики  успешности  освоения  учащимися  программ  общего  эстетического  образования</w:t>
      </w:r>
      <w:r w:rsidR="00334674"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 Настоящее  положение  разработано  в  соответствии  с  Законом  РФ  «Об  образовании»,  Уставом учреждения.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  Положение  «Об  итоговой  аттестации  учащихся»  утверждается  </w:t>
      </w:r>
      <w:r w:rsidR="00334674"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советом  школы.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 Задачей  итоговой  аттестации  является   установление  фактического  уровня  знаний,  умений  и  навыков  выпускников   общего  эстетического  образования.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               Организация  итоговой  аттестации.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итоговая  аттестация  выпускников   5,  7  классов  проводится  в  форме  устных  и  письменных  экзаменов  по  сольфеджио,  музыкальной литературе в форме исполнения  экзаменационных  программ  на  фортепианном, народном, духовом, вокальном отделениях,  народно-сценического  и  классического  танцев  </w:t>
      </w:r>
      <w:r w:rsidR="00334674"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хореографическом  отделении, изобразительное искусство в виде выпускных работ.</w:t>
      </w:r>
      <w:proofErr w:type="gramEnd"/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 Итоговая  аттестация  выпускников  5,  7  классов  предусматривает  проведение  не  менее  2  экзаменов,  один  из  которых - практическая  деятельность  (музыкальный  инструмент,  классический,  народно-сценический  танец, сольное пение),  другой – теоретический уровень (письменно и устно).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 Экзаменационный  материал  для  проведения  экзамена  по  теоретическим  дисциплинам  составляется  преподавателем  с  учетом требований учебных программ и индивидуальных особенностей учащихся.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 Экзаменационный  материал  по  музыкальному  инструменту,  народно-сценическому  и  классическому  танцам,  вокалу составляется  преподавателем  с учетом требований учебных программ и индивидуальных особенностей учащихся.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   Итоговая  аттестация  учащихся  5,  7  классов  проводится  по  утвержденному  директором  школы  расписанию,  которое  не  позднее,  чем  за  две  недели  доводится  до  сведения  преподавателей,  учащихся  и  их  родителей  (или  лиц,  их  заменяющих).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 Для  проведения  итоговой  аттестации  учащихся  приказом  директора  школы  ежегодно  создается  экзаменационная  комиссия  в  составе  председателя  комиссии,  которым  может  быть  директор  школы,  или  преподаватель  по  представлению  директора.  Ответственность  за  организацию  и  проведение  итоговой  аттестации  возлагается  на  председателя  экзаменационной  комиссии.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  председателя  экзаменационной  комиссии</w:t>
      </w: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за  30  минут  до начала  экзаменов  проверить  наличие  экзаменационного  материала  (списки  групп,  билеты,  протокол);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проверить  готовность  помещения  к  проведению  экзамена;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проверить  явку  всех  членов  комиссии  и  напомнить  всем  членам  комиссии  порядок  проведения  экзамена,  требования  к  выявлению  оценок,  права  и  обязанности  членов  комиссии;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контролировать  правильность  ведения  протокола  экзамена,  объективность  выставления  оценок, обеспечивать единство требований, предъявляемых к выпускникам;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после  проведения  экзамена  и  обсуждения  оценок  объявить  их  учащимся  и  сдать  все  материалы  по  проведенному  экзамену  в  учебную  часть: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протокол  экзамена  за  подписью  всех  членов  экзаменационной  комиссии;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экзаменационный  материал.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  экзаменующего  преподавателя</w:t>
      </w: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прибыть  в  школу  за  30  минут;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проверить  явку  учащихся  на  экзамен,  в  случае  неявки  кого-то  из  учеников  выяснить  причину  отсутствия;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участвовать  в  опросе  учащихся  и  выставлении  экзаменационной  оценки.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  преподавателя-ассистента: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прибыть  в  школу  за  30  минут;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заполнить  протокол  экзамена;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следить  за  соблюдением  дисциплины  во  время  проведения  экзамена;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участвовать  в  опросе  учащихся  и  выставлении  экзаменационной  оценки.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 К  итоговой  аттестации на основании решения Педагогического совета школы допускаются  учащиеся  5, 7 классов,  освоившие  в  полном  объеме  образовательные программы.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  Выпускник,  заболевший  в  период  итоговой  аттестации,  может быть освобожден от итоговой аттестации на основании медицинского заключения и по заявлению </w:t>
      </w: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(законных представителей). В этом случае свидетельство об окончании школы выдается по решению Педагогического совета школы на основании текущих оценок выпускника.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Учащийся, не прошедший итоговую аттестацию по неуважительной причине или получивший на итоговой аттестации неудовлетворительную оценку, проходит итоговую аттестацию повторно не позднее чем через 1 год. В этом случае выпускник отчисляется из образовательного учреждения и получает академическую справку. Для прохождения повторной итоговой аттестации данный учащийся по заявлению родителей (законных представителей) может быть восстановлен в ДШИ на повторный год обучения. Прохождение повторной итоговой аттестации </w:t>
      </w:r>
      <w:proofErr w:type="gramStart"/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одного раза не допускается</w:t>
      </w:r>
      <w:proofErr w:type="gramEnd"/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  Оценки  экзаменационной  комиссии  (в том числе </w:t>
      </w:r>
      <w:proofErr w:type="gramStart"/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неудовлетворительная</w:t>
      </w:r>
      <w:proofErr w:type="gramEnd"/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выставляются  в  протоколе  экзамена  в  день  его  проведения.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Система и критерии </w:t>
      </w:r>
      <w:proofErr w:type="gramStart"/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оценок итоговой аттестации результатов освоения образовательных программ</w:t>
      </w:r>
      <w:proofErr w:type="gramEnd"/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обучающимися.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Итоговая аттестация является основной формой контроля результата овладения выпускниками дополнительных образовательных программ в области искусств.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Основной формой итоговой аттестации является экзамен.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проведении экзамена качество подготовки учащегося фиксируется в журнале итоговой аттестации. Качество подготовки учащегося оценивается баллами: 5 (отлично), 4 (хорошо), 3 (удовлетворительно), 2 (неудовлетворительно).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«5» («отлично») удостаивается учащийся, устный ответ которого, его письменная работа, практическая деятельность или её результат в полной мере (на 90 – 100%) соответствуют требованиям учебной программы.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«4» («хорошо») удостаивается учащийся, устный ответ которого, его письменная работа, практическая деятельность или её результат в целом (на 70 – 89%), соответствуют требованиям учебной программы, но содержат незначительные упущения и ошибки.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«3» («удовлетворительно») удостаивается учащийся, устный ответ которого, его письменная работа, практическая деятельность или её результат в целом (на 40 – 69%) соответствуют требованиям учебной программы, но содержат упущения и ошибки.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«2» («неудовлетворительно») удостаивается учащийся, устный ответ которого, его письменная работа, практическая деятельность или её результат лишь частично (на 20 – 39%) соответствуют требованиям учебной программы и содержат значительные упущения и ошибки.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3.4. Критерии оценки качества подготовки учащегося должны позволить:</w:t>
      </w:r>
    </w:p>
    <w:p w:rsidR="00337D8D" w:rsidRPr="00985DB9" w:rsidRDefault="00337D8D" w:rsidP="003B6F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337D8D" w:rsidRPr="00985DB9" w:rsidRDefault="00337D8D" w:rsidP="003B6F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337D8D" w:rsidRPr="00985DB9" w:rsidRDefault="00337D8D" w:rsidP="003B6F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обоснованность изложения ответа.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            Порядок  выпуска  учащегося  и  выдачи  документов  об  образовании.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   Выпускникам  5,  7  классов,  прошедшим  итоговую  аттестацию  выдается  свидетельство  об окончании  Детской  школы  искусств.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 В  свидетельстве  выставляются  оценки по  предметам, указанным в свидетельстве,  которые  изучались  в  ДШИ.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 В  документе  об  образовании  оценка выставляется  по  каждому  предмету  цифрами  и  в  скобках  прописью.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 Документы  об  образовании  заполняются  черной тушью,  пастой,  а  так  же  с  помощью  печатных  устройств,  подписываются  директором  школы,  его  заместителем  по  учебной  работе.  В  документе  об  образовании  указывается  наименование  образовательного  учреждения  в  точном  соответствии  с  его  Уставом.  Документ  заверяется  печатью  школы.  Оттиск  печати  должен  быть  ясным,  четким,  легко  читаемым.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Подчистки,  исправления,  приписки,  зачеркнутые  слова  и  незаполненные  строки  в  документе  об  образовании  не  допускаются.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 Учащимся,  не  прошедшим  итоговую  аттестацию,  выдается академическая  справка.  В  справке  указываются  годовые  оценки (в  том  числе  и  неудовлетворительные)  по  всем  предметам,  изучавшимся  в  ДШИ.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 Документ  об  образовании  выпускники  получают  в  школе  на  торжественном  мероприятии,  посвященном  выпуску  учащихся  из  школы.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           Изменения  и  дополнения.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 Положение  об  итоговой  аттестации  может  быть  изменено  и  дополнено  в  соответствии  с  вновь  изданными  нормативными  актами  муниципального,  регионального,  федерального уровней власти.</w:t>
      </w:r>
    </w:p>
    <w:p w:rsidR="00337D8D" w:rsidRPr="00985DB9" w:rsidRDefault="00337D8D" w:rsidP="003B6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  Учащиеся  5,  7  классов,  их  родители  </w:t>
      </w:r>
      <w:proofErr w:type="gramStart"/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8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  представители)  должны  быть  своевременно  (не  менее  чем  за  2  недели  до  начала  итоговой  аттестации)  ознакомлены  со  всеми  изменениями  и  дополнениями,  внесенными  в  данное  Положение.</w:t>
      </w:r>
    </w:p>
    <w:p w:rsidR="00243071" w:rsidRPr="00985DB9" w:rsidRDefault="00243071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3071" w:rsidRPr="00985DB9" w:rsidSect="003B6F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899"/>
    <w:multiLevelType w:val="multilevel"/>
    <w:tmpl w:val="DE9CC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8D"/>
    <w:rsid w:val="000C6D6E"/>
    <w:rsid w:val="00243071"/>
    <w:rsid w:val="00334674"/>
    <w:rsid w:val="00337D8D"/>
    <w:rsid w:val="003B6F25"/>
    <w:rsid w:val="00713746"/>
    <w:rsid w:val="00985DB9"/>
    <w:rsid w:val="00AC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71"/>
  </w:style>
  <w:style w:type="paragraph" w:styleId="1">
    <w:name w:val="heading 1"/>
    <w:basedOn w:val="a"/>
    <w:link w:val="10"/>
    <w:uiPriority w:val="9"/>
    <w:qFormat/>
    <w:rsid w:val="0033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2017-05-16T14:26:00Z</dcterms:created>
  <dcterms:modified xsi:type="dcterms:W3CDTF">2018-10-31T00:08:00Z</dcterms:modified>
</cp:coreProperties>
</file>